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D53796">
        <w:rPr>
          <w:sz w:val="24"/>
          <w:szCs w:val="24"/>
        </w:rPr>
        <w:t xml:space="preserve">Е </w:t>
      </w:r>
      <w:r w:rsidR="00536193">
        <w:rPr>
          <w:sz w:val="24"/>
          <w:szCs w:val="24"/>
        </w:rPr>
        <w:t>№ 111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36193">
        <w:rPr>
          <w:sz w:val="24"/>
          <w:szCs w:val="24"/>
        </w:rPr>
        <w:t>27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A92217" w:rsidRPr="008B4850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F31C12" w:rsidRPr="00F31C12" w:rsidRDefault="005C6E84" w:rsidP="00F31C12">
      <w:pPr>
        <w:tabs>
          <w:tab w:val="num" w:pos="0"/>
        </w:tabs>
        <w:rPr>
          <w:b w:val="0"/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</w:t>
      </w:r>
      <w:r w:rsidR="00F31C12" w:rsidRPr="00F31C12">
        <w:rPr>
          <w:sz w:val="24"/>
          <w:szCs w:val="24"/>
        </w:rPr>
        <w:t>в Правила</w:t>
      </w:r>
    </w:p>
    <w:p w:rsidR="00F31C12" w:rsidRPr="00F31C12" w:rsidRDefault="00F31C12" w:rsidP="00F31C12">
      <w:pPr>
        <w:tabs>
          <w:tab w:val="num" w:pos="0"/>
        </w:tabs>
        <w:rPr>
          <w:b w:val="0"/>
          <w:sz w:val="24"/>
          <w:szCs w:val="24"/>
        </w:rPr>
      </w:pPr>
      <w:r w:rsidRPr="00F31C12">
        <w:rPr>
          <w:sz w:val="24"/>
          <w:szCs w:val="24"/>
        </w:rPr>
        <w:t xml:space="preserve">землепользования и застройки Романовского </w:t>
      </w:r>
    </w:p>
    <w:p w:rsidR="00F31C12" w:rsidRPr="00F31C12" w:rsidRDefault="00F31C12" w:rsidP="00F31C12">
      <w:pPr>
        <w:tabs>
          <w:tab w:val="num" w:pos="0"/>
        </w:tabs>
        <w:rPr>
          <w:b w:val="0"/>
          <w:sz w:val="24"/>
          <w:szCs w:val="24"/>
        </w:rPr>
      </w:pPr>
      <w:r w:rsidRPr="00F31C12">
        <w:rPr>
          <w:sz w:val="24"/>
          <w:szCs w:val="24"/>
        </w:rPr>
        <w:t xml:space="preserve">муниципального образования Романовского </w:t>
      </w:r>
    </w:p>
    <w:p w:rsidR="00F31C12" w:rsidRDefault="00F31C12" w:rsidP="00F31C12">
      <w:pPr>
        <w:tabs>
          <w:tab w:val="num" w:pos="0"/>
        </w:tabs>
        <w:rPr>
          <w:sz w:val="24"/>
          <w:szCs w:val="24"/>
        </w:rPr>
      </w:pPr>
      <w:r w:rsidRPr="00F31C12">
        <w:rPr>
          <w:sz w:val="24"/>
          <w:szCs w:val="24"/>
        </w:rPr>
        <w:t>муниципального района Саратовской области</w:t>
      </w:r>
    </w:p>
    <w:p w:rsidR="00001604" w:rsidRPr="00F31C12" w:rsidRDefault="00001604" w:rsidP="00F31C12">
      <w:pPr>
        <w:tabs>
          <w:tab w:val="num" w:pos="0"/>
        </w:tabs>
        <w:rPr>
          <w:b w:val="0"/>
          <w:sz w:val="24"/>
          <w:szCs w:val="24"/>
        </w:rPr>
      </w:pPr>
    </w:p>
    <w:p w:rsidR="00001604" w:rsidRPr="007101DC" w:rsidRDefault="00001604" w:rsidP="007101DC">
      <w:pPr>
        <w:ind w:firstLine="851"/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 xml:space="preserve">Руководствуясь Градостроительным кодексом РФ, Федеральным законом от 29.12.2004 года № 191-ФЗ «О введении в действие Градостроительного кодекса РФ», Федерального закона от 06.10.2003 года № 131-ФЗ «Об общих принципах организации местного самоуправления в РФ», Уставом Романовского муниципального района Саратовской области, с учетом результатов рассмотрения проекта внесения изменений в правила землепользования и застройки территории на публичных слушаниях, состоявшихся 26.12.2016 года и отраженных в протоколе проведения публичных слушаний и в заключении комиссии по подготовке и проведению публичных слушаний Романовского муниципального образования Романовского муниципального района  Саратовской области.  Совет Романовского муниципального образования </w:t>
      </w:r>
    </w:p>
    <w:p w:rsidR="007101DC" w:rsidRPr="007101DC" w:rsidRDefault="007101DC" w:rsidP="007101DC">
      <w:pPr>
        <w:ind w:firstLine="851"/>
        <w:jc w:val="both"/>
        <w:rPr>
          <w:b w:val="0"/>
          <w:sz w:val="22"/>
          <w:szCs w:val="22"/>
        </w:rPr>
      </w:pPr>
    </w:p>
    <w:p w:rsidR="00001604" w:rsidRPr="007101DC" w:rsidRDefault="005C6E84" w:rsidP="007101DC">
      <w:pPr>
        <w:tabs>
          <w:tab w:val="left" w:pos="3735"/>
        </w:tabs>
        <w:ind w:firstLine="567"/>
        <w:jc w:val="center"/>
        <w:rPr>
          <w:sz w:val="22"/>
          <w:szCs w:val="22"/>
        </w:rPr>
      </w:pPr>
      <w:r w:rsidRPr="007101DC">
        <w:rPr>
          <w:sz w:val="22"/>
          <w:szCs w:val="22"/>
        </w:rPr>
        <w:t>Решил:</w:t>
      </w:r>
    </w:p>
    <w:p w:rsidR="007101DC" w:rsidRPr="007101DC" w:rsidRDefault="007101DC" w:rsidP="007101DC">
      <w:pPr>
        <w:tabs>
          <w:tab w:val="left" w:pos="3735"/>
        </w:tabs>
        <w:ind w:firstLine="567"/>
        <w:jc w:val="center"/>
        <w:rPr>
          <w:sz w:val="22"/>
          <w:szCs w:val="22"/>
        </w:rPr>
      </w:pPr>
    </w:p>
    <w:p w:rsidR="00D53796" w:rsidRPr="007101DC" w:rsidRDefault="00001604" w:rsidP="00001604">
      <w:p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 xml:space="preserve">1.Внести </w:t>
      </w:r>
      <w:r w:rsidR="007101DC" w:rsidRPr="007101DC">
        <w:rPr>
          <w:b w:val="0"/>
          <w:sz w:val="22"/>
          <w:szCs w:val="22"/>
        </w:rPr>
        <w:t>в Правила землепользования и застройки Романовского муниципального образования Романовского муниципального района Саратовской области утвержденные</w:t>
      </w:r>
      <w:r w:rsidRPr="007101DC">
        <w:rPr>
          <w:b w:val="0"/>
          <w:sz w:val="22"/>
          <w:szCs w:val="22"/>
        </w:rPr>
        <w:t xml:space="preserve">  Решение</w:t>
      </w:r>
      <w:r w:rsidR="007101DC" w:rsidRPr="007101DC">
        <w:rPr>
          <w:b w:val="0"/>
          <w:sz w:val="22"/>
          <w:szCs w:val="22"/>
        </w:rPr>
        <w:t>м</w:t>
      </w:r>
      <w:r w:rsidRPr="007101DC">
        <w:rPr>
          <w:b w:val="0"/>
          <w:sz w:val="22"/>
          <w:szCs w:val="22"/>
        </w:rPr>
        <w:t xml:space="preserve"> Муниципального собрания Романовского муниципального района Саратовской области </w:t>
      </w:r>
      <w:r w:rsidR="00D53796" w:rsidRPr="007101DC">
        <w:rPr>
          <w:b w:val="0"/>
          <w:sz w:val="22"/>
          <w:szCs w:val="22"/>
        </w:rPr>
        <w:t xml:space="preserve">от </w:t>
      </w:r>
      <w:r w:rsidRPr="007101DC">
        <w:rPr>
          <w:b w:val="0"/>
          <w:sz w:val="22"/>
          <w:szCs w:val="22"/>
        </w:rPr>
        <w:t xml:space="preserve">26.12.2012 г. № 128 </w:t>
      </w:r>
      <w:r w:rsidR="007101DC" w:rsidRPr="007101DC">
        <w:rPr>
          <w:b w:val="0"/>
          <w:sz w:val="22"/>
          <w:szCs w:val="22"/>
        </w:rPr>
        <w:t>следующие изменения:</w:t>
      </w:r>
    </w:p>
    <w:p w:rsidR="007101DC" w:rsidRPr="007101DC" w:rsidRDefault="007101DC" w:rsidP="00001604">
      <w:pPr>
        <w:jc w:val="both"/>
        <w:rPr>
          <w:b w:val="0"/>
          <w:sz w:val="22"/>
          <w:szCs w:val="22"/>
        </w:rPr>
      </w:pPr>
    </w:p>
    <w:p w:rsidR="007101DC" w:rsidRPr="007101DC" w:rsidRDefault="007101DC" w:rsidP="007101DC">
      <w:pPr>
        <w:pStyle w:val="ab"/>
        <w:numPr>
          <w:ilvl w:val="1"/>
          <w:numId w:val="9"/>
        </w:num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>текстовую часть изложить в редакции согласно приложению № 1.</w:t>
      </w:r>
    </w:p>
    <w:p w:rsidR="007101DC" w:rsidRPr="007101DC" w:rsidRDefault="007101DC" w:rsidP="007101DC">
      <w:pPr>
        <w:pStyle w:val="ab"/>
        <w:ind w:left="450"/>
        <w:jc w:val="both"/>
        <w:rPr>
          <w:b w:val="0"/>
          <w:sz w:val="22"/>
          <w:szCs w:val="22"/>
        </w:rPr>
      </w:pPr>
    </w:p>
    <w:p w:rsidR="007101DC" w:rsidRPr="007101DC" w:rsidRDefault="007101DC" w:rsidP="007101DC">
      <w:pPr>
        <w:pStyle w:val="ab"/>
        <w:numPr>
          <w:ilvl w:val="1"/>
          <w:numId w:val="9"/>
        </w:num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>Приложение № 1 «Карта границ территориальных зон» изложить в редакции согласно приложению 2.</w:t>
      </w:r>
    </w:p>
    <w:p w:rsidR="007101DC" w:rsidRPr="007101DC" w:rsidRDefault="007101DC" w:rsidP="007101DC">
      <w:pPr>
        <w:pStyle w:val="ab"/>
        <w:rPr>
          <w:b w:val="0"/>
          <w:sz w:val="22"/>
          <w:szCs w:val="22"/>
        </w:rPr>
      </w:pPr>
    </w:p>
    <w:p w:rsidR="007101DC" w:rsidRPr="007101DC" w:rsidRDefault="007101DC" w:rsidP="007101DC">
      <w:pPr>
        <w:pStyle w:val="ab"/>
        <w:ind w:left="450"/>
        <w:jc w:val="both"/>
        <w:rPr>
          <w:b w:val="0"/>
          <w:sz w:val="22"/>
          <w:szCs w:val="22"/>
        </w:rPr>
      </w:pPr>
    </w:p>
    <w:p w:rsidR="004960E3" w:rsidRPr="007101DC" w:rsidRDefault="007101DC" w:rsidP="007101DC">
      <w:pPr>
        <w:pStyle w:val="ab"/>
        <w:numPr>
          <w:ilvl w:val="1"/>
          <w:numId w:val="9"/>
        </w:num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>Приложение 2 « Карта зон с особыми условиями использования территории, границ территорий объектов культурного наследия» изложить в редакции согласно приложению 3</w:t>
      </w:r>
      <w:r w:rsidR="00D53796" w:rsidRPr="007101DC">
        <w:rPr>
          <w:b w:val="0"/>
          <w:sz w:val="22"/>
          <w:szCs w:val="22"/>
        </w:rPr>
        <w:t xml:space="preserve"> </w:t>
      </w:r>
    </w:p>
    <w:p w:rsidR="007101DC" w:rsidRPr="007101DC" w:rsidRDefault="007101DC" w:rsidP="007101DC">
      <w:pPr>
        <w:pStyle w:val="ab"/>
        <w:ind w:left="450"/>
        <w:jc w:val="both"/>
        <w:rPr>
          <w:b w:val="0"/>
          <w:sz w:val="22"/>
          <w:szCs w:val="22"/>
        </w:rPr>
      </w:pPr>
    </w:p>
    <w:p w:rsidR="00EB6F0F" w:rsidRPr="007101DC" w:rsidRDefault="00001604" w:rsidP="007101DC">
      <w:p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>2</w:t>
      </w:r>
      <w:r w:rsidR="00EB6F0F" w:rsidRPr="007101DC">
        <w:rPr>
          <w:b w:val="0"/>
          <w:sz w:val="22"/>
          <w:szCs w:val="22"/>
        </w:rPr>
        <w:t>. Настоящее решение обнародовать в установленных местах.</w:t>
      </w:r>
    </w:p>
    <w:p w:rsidR="007101DC" w:rsidRPr="007101DC" w:rsidRDefault="007101DC" w:rsidP="007101DC">
      <w:pPr>
        <w:jc w:val="both"/>
        <w:rPr>
          <w:b w:val="0"/>
          <w:sz w:val="22"/>
          <w:szCs w:val="22"/>
        </w:rPr>
      </w:pPr>
    </w:p>
    <w:p w:rsidR="00EB6F0F" w:rsidRPr="007101DC" w:rsidRDefault="00001604" w:rsidP="00001604">
      <w:pPr>
        <w:jc w:val="both"/>
        <w:rPr>
          <w:b w:val="0"/>
          <w:sz w:val="22"/>
          <w:szCs w:val="22"/>
        </w:rPr>
      </w:pPr>
      <w:r w:rsidRPr="007101DC">
        <w:rPr>
          <w:b w:val="0"/>
          <w:sz w:val="22"/>
          <w:szCs w:val="22"/>
        </w:rPr>
        <w:t>3.</w:t>
      </w:r>
      <w:r w:rsidR="00EB6F0F" w:rsidRPr="007101DC">
        <w:rPr>
          <w:b w:val="0"/>
          <w:sz w:val="22"/>
          <w:szCs w:val="22"/>
        </w:rPr>
        <w:t xml:space="preserve"> Настоящее решение вступает в силу с момента принятия.</w:t>
      </w:r>
    </w:p>
    <w:p w:rsidR="007101DC" w:rsidRPr="007101DC" w:rsidRDefault="007101DC" w:rsidP="00001604">
      <w:pPr>
        <w:jc w:val="both"/>
        <w:rPr>
          <w:b w:val="0"/>
          <w:sz w:val="22"/>
          <w:szCs w:val="22"/>
        </w:rPr>
      </w:pPr>
    </w:p>
    <w:p w:rsidR="007101DC" w:rsidRPr="007101DC" w:rsidRDefault="007101DC" w:rsidP="00001604">
      <w:pPr>
        <w:jc w:val="both"/>
        <w:rPr>
          <w:b w:val="0"/>
          <w:sz w:val="22"/>
          <w:szCs w:val="22"/>
        </w:rPr>
      </w:pPr>
    </w:p>
    <w:p w:rsidR="00EB6F0F" w:rsidRPr="007101DC" w:rsidRDefault="00EB6F0F" w:rsidP="00EB6F0F">
      <w:pPr>
        <w:tabs>
          <w:tab w:val="left" w:pos="3735"/>
        </w:tabs>
        <w:jc w:val="both"/>
        <w:rPr>
          <w:b w:val="0"/>
          <w:sz w:val="22"/>
          <w:szCs w:val="22"/>
        </w:rPr>
      </w:pPr>
    </w:p>
    <w:p w:rsidR="00EB6F0F" w:rsidRPr="007101DC" w:rsidRDefault="00EB6F0F" w:rsidP="00EB6F0F">
      <w:pPr>
        <w:tabs>
          <w:tab w:val="left" w:pos="3735"/>
        </w:tabs>
        <w:jc w:val="both"/>
        <w:rPr>
          <w:sz w:val="22"/>
          <w:szCs w:val="22"/>
        </w:rPr>
      </w:pPr>
      <w:r w:rsidRPr="007101DC">
        <w:rPr>
          <w:sz w:val="22"/>
          <w:szCs w:val="22"/>
        </w:rPr>
        <w:t>Глава Романовского</w:t>
      </w:r>
    </w:p>
    <w:p w:rsidR="005C6E84" w:rsidRPr="007101DC" w:rsidRDefault="00EB6F0F" w:rsidP="000560B3">
      <w:pPr>
        <w:jc w:val="both"/>
        <w:rPr>
          <w:b w:val="0"/>
          <w:sz w:val="22"/>
          <w:szCs w:val="22"/>
        </w:rPr>
      </w:pPr>
      <w:r w:rsidRPr="007101DC">
        <w:rPr>
          <w:sz w:val="22"/>
          <w:szCs w:val="22"/>
        </w:rPr>
        <w:t>муниципального образования</w:t>
      </w:r>
      <w:r w:rsidRPr="007101DC">
        <w:rPr>
          <w:b w:val="0"/>
          <w:sz w:val="22"/>
          <w:szCs w:val="22"/>
        </w:rPr>
        <w:t xml:space="preserve">                                                </w:t>
      </w:r>
      <w:r w:rsidRPr="007101DC">
        <w:rPr>
          <w:sz w:val="22"/>
          <w:szCs w:val="22"/>
        </w:rPr>
        <w:t>О.В. Карпова</w:t>
      </w:r>
      <w:r w:rsidRPr="007101DC">
        <w:rPr>
          <w:b w:val="0"/>
          <w:sz w:val="22"/>
          <w:szCs w:val="22"/>
        </w:rPr>
        <w:t xml:space="preserve">     </w:t>
      </w:r>
    </w:p>
    <w:p w:rsidR="00D53796" w:rsidRPr="007101DC" w:rsidRDefault="00D53796" w:rsidP="000560B3">
      <w:pPr>
        <w:jc w:val="both"/>
        <w:rPr>
          <w:b w:val="0"/>
          <w:sz w:val="22"/>
          <w:szCs w:val="22"/>
        </w:rPr>
      </w:pPr>
    </w:p>
    <w:p w:rsidR="00D53796" w:rsidRPr="007101DC" w:rsidRDefault="00D53796" w:rsidP="00D53796">
      <w:pPr>
        <w:jc w:val="both"/>
        <w:rPr>
          <w:b w:val="0"/>
          <w:sz w:val="22"/>
          <w:szCs w:val="22"/>
        </w:rPr>
      </w:pPr>
    </w:p>
    <w:sectPr w:rsidR="00D53796" w:rsidRPr="007101DC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7C0" w:rsidRDefault="008167C0" w:rsidP="004C4AA2">
      <w:r>
        <w:separator/>
      </w:r>
    </w:p>
  </w:endnote>
  <w:endnote w:type="continuationSeparator" w:id="1">
    <w:p w:rsidR="008167C0" w:rsidRDefault="008167C0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7C0" w:rsidRDefault="008167C0" w:rsidP="004C4AA2">
      <w:r>
        <w:separator/>
      </w:r>
    </w:p>
  </w:footnote>
  <w:footnote w:type="continuationSeparator" w:id="1">
    <w:p w:rsidR="008167C0" w:rsidRDefault="008167C0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EF" w:rsidRDefault="00665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EB9"/>
    <w:multiLevelType w:val="multilevel"/>
    <w:tmpl w:val="F7F87C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D1669"/>
    <w:multiLevelType w:val="hybridMultilevel"/>
    <w:tmpl w:val="47AA91AA"/>
    <w:lvl w:ilvl="0" w:tplc="08DC2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92402"/>
    <w:multiLevelType w:val="hybridMultilevel"/>
    <w:tmpl w:val="1CA67A64"/>
    <w:lvl w:ilvl="0" w:tplc="DEFAD6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046284"/>
    <w:multiLevelType w:val="hybridMultilevel"/>
    <w:tmpl w:val="AAE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E84"/>
    <w:rsid w:val="00001604"/>
    <w:rsid w:val="00010BE3"/>
    <w:rsid w:val="00026D4F"/>
    <w:rsid w:val="00041EA5"/>
    <w:rsid w:val="00043FAB"/>
    <w:rsid w:val="000560B3"/>
    <w:rsid w:val="00062279"/>
    <w:rsid w:val="00073890"/>
    <w:rsid w:val="00082FCD"/>
    <w:rsid w:val="000A4B8F"/>
    <w:rsid w:val="000C31A5"/>
    <w:rsid w:val="000C54E8"/>
    <w:rsid w:val="000D29D7"/>
    <w:rsid w:val="000F5803"/>
    <w:rsid w:val="00100BEF"/>
    <w:rsid w:val="00106C91"/>
    <w:rsid w:val="0011255B"/>
    <w:rsid w:val="00140DC4"/>
    <w:rsid w:val="001433EE"/>
    <w:rsid w:val="00153F8D"/>
    <w:rsid w:val="001638EE"/>
    <w:rsid w:val="00163F68"/>
    <w:rsid w:val="001D2B41"/>
    <w:rsid w:val="001E46AE"/>
    <w:rsid w:val="00203431"/>
    <w:rsid w:val="00206359"/>
    <w:rsid w:val="0021642E"/>
    <w:rsid w:val="002215EE"/>
    <w:rsid w:val="00223086"/>
    <w:rsid w:val="002234BF"/>
    <w:rsid w:val="00236758"/>
    <w:rsid w:val="002466AD"/>
    <w:rsid w:val="00255FB9"/>
    <w:rsid w:val="002634B3"/>
    <w:rsid w:val="002651B0"/>
    <w:rsid w:val="0027314D"/>
    <w:rsid w:val="002967F6"/>
    <w:rsid w:val="00296E63"/>
    <w:rsid w:val="002A65F6"/>
    <w:rsid w:val="002B4A35"/>
    <w:rsid w:val="002B6386"/>
    <w:rsid w:val="002C2C62"/>
    <w:rsid w:val="002C361E"/>
    <w:rsid w:val="002C66B8"/>
    <w:rsid w:val="002E7C02"/>
    <w:rsid w:val="00337A7E"/>
    <w:rsid w:val="00373036"/>
    <w:rsid w:val="003A1160"/>
    <w:rsid w:val="003A19C3"/>
    <w:rsid w:val="003C06BE"/>
    <w:rsid w:val="003D0A30"/>
    <w:rsid w:val="003D4123"/>
    <w:rsid w:val="003D48AD"/>
    <w:rsid w:val="003F1E09"/>
    <w:rsid w:val="00435277"/>
    <w:rsid w:val="00446316"/>
    <w:rsid w:val="00447B76"/>
    <w:rsid w:val="004518D9"/>
    <w:rsid w:val="00472A73"/>
    <w:rsid w:val="00483D7F"/>
    <w:rsid w:val="00486E8A"/>
    <w:rsid w:val="004960A4"/>
    <w:rsid w:val="004960E3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21AB4"/>
    <w:rsid w:val="005223DF"/>
    <w:rsid w:val="00536193"/>
    <w:rsid w:val="00555901"/>
    <w:rsid w:val="00555CA6"/>
    <w:rsid w:val="00572797"/>
    <w:rsid w:val="0058645F"/>
    <w:rsid w:val="005950BE"/>
    <w:rsid w:val="005C0D07"/>
    <w:rsid w:val="005C4872"/>
    <w:rsid w:val="005C62B5"/>
    <w:rsid w:val="005C6E84"/>
    <w:rsid w:val="005D7A62"/>
    <w:rsid w:val="005F55D1"/>
    <w:rsid w:val="00617465"/>
    <w:rsid w:val="006268A4"/>
    <w:rsid w:val="00653A46"/>
    <w:rsid w:val="00665EEF"/>
    <w:rsid w:val="0067179F"/>
    <w:rsid w:val="00680B43"/>
    <w:rsid w:val="00686CBA"/>
    <w:rsid w:val="00691A66"/>
    <w:rsid w:val="006942FF"/>
    <w:rsid w:val="006A2FD2"/>
    <w:rsid w:val="006A5879"/>
    <w:rsid w:val="006B26CE"/>
    <w:rsid w:val="006C0834"/>
    <w:rsid w:val="006C5222"/>
    <w:rsid w:val="00707A94"/>
    <w:rsid w:val="007101DC"/>
    <w:rsid w:val="00710CAB"/>
    <w:rsid w:val="0076500A"/>
    <w:rsid w:val="0076635C"/>
    <w:rsid w:val="007A4BAC"/>
    <w:rsid w:val="007B03F1"/>
    <w:rsid w:val="007B3150"/>
    <w:rsid w:val="007D1045"/>
    <w:rsid w:val="007D439F"/>
    <w:rsid w:val="007F3E6D"/>
    <w:rsid w:val="00803527"/>
    <w:rsid w:val="00805666"/>
    <w:rsid w:val="008167C0"/>
    <w:rsid w:val="00833D24"/>
    <w:rsid w:val="00846F7F"/>
    <w:rsid w:val="00870195"/>
    <w:rsid w:val="00872860"/>
    <w:rsid w:val="00896681"/>
    <w:rsid w:val="008A13AC"/>
    <w:rsid w:val="008A66E7"/>
    <w:rsid w:val="008B4850"/>
    <w:rsid w:val="008B7DE4"/>
    <w:rsid w:val="0091466B"/>
    <w:rsid w:val="00915796"/>
    <w:rsid w:val="00946E8C"/>
    <w:rsid w:val="00954952"/>
    <w:rsid w:val="00977F1A"/>
    <w:rsid w:val="00983234"/>
    <w:rsid w:val="0098346D"/>
    <w:rsid w:val="009A30C5"/>
    <w:rsid w:val="009B12A5"/>
    <w:rsid w:val="009C3D00"/>
    <w:rsid w:val="009F737E"/>
    <w:rsid w:val="00A00C76"/>
    <w:rsid w:val="00A02C07"/>
    <w:rsid w:val="00A156D0"/>
    <w:rsid w:val="00A226F0"/>
    <w:rsid w:val="00A33CCB"/>
    <w:rsid w:val="00A43F21"/>
    <w:rsid w:val="00A72E01"/>
    <w:rsid w:val="00A75ECD"/>
    <w:rsid w:val="00A7668E"/>
    <w:rsid w:val="00A92217"/>
    <w:rsid w:val="00AB2F87"/>
    <w:rsid w:val="00AB4D64"/>
    <w:rsid w:val="00AE7383"/>
    <w:rsid w:val="00AF5E3D"/>
    <w:rsid w:val="00B01CD6"/>
    <w:rsid w:val="00B11836"/>
    <w:rsid w:val="00B1236A"/>
    <w:rsid w:val="00B2508A"/>
    <w:rsid w:val="00B342CC"/>
    <w:rsid w:val="00B55EED"/>
    <w:rsid w:val="00B62E3F"/>
    <w:rsid w:val="00B70D5F"/>
    <w:rsid w:val="00B93C0B"/>
    <w:rsid w:val="00BA2E78"/>
    <w:rsid w:val="00BC057C"/>
    <w:rsid w:val="00BF09D8"/>
    <w:rsid w:val="00BF4498"/>
    <w:rsid w:val="00BF55ED"/>
    <w:rsid w:val="00C079EF"/>
    <w:rsid w:val="00C267CB"/>
    <w:rsid w:val="00C43243"/>
    <w:rsid w:val="00C51D00"/>
    <w:rsid w:val="00C61B58"/>
    <w:rsid w:val="00C80FDD"/>
    <w:rsid w:val="00CC488B"/>
    <w:rsid w:val="00CC6062"/>
    <w:rsid w:val="00CE0180"/>
    <w:rsid w:val="00CE5D57"/>
    <w:rsid w:val="00D0195D"/>
    <w:rsid w:val="00D02ADF"/>
    <w:rsid w:val="00D125D3"/>
    <w:rsid w:val="00D17306"/>
    <w:rsid w:val="00D269CF"/>
    <w:rsid w:val="00D53796"/>
    <w:rsid w:val="00D77566"/>
    <w:rsid w:val="00DC6731"/>
    <w:rsid w:val="00DF7FB8"/>
    <w:rsid w:val="00E05865"/>
    <w:rsid w:val="00E05894"/>
    <w:rsid w:val="00E139A8"/>
    <w:rsid w:val="00E15F42"/>
    <w:rsid w:val="00E3150A"/>
    <w:rsid w:val="00E331C6"/>
    <w:rsid w:val="00E36F06"/>
    <w:rsid w:val="00E51CF4"/>
    <w:rsid w:val="00E603CB"/>
    <w:rsid w:val="00E67C22"/>
    <w:rsid w:val="00E93DDD"/>
    <w:rsid w:val="00EA464D"/>
    <w:rsid w:val="00EA7F34"/>
    <w:rsid w:val="00EB4759"/>
    <w:rsid w:val="00EB6F0F"/>
    <w:rsid w:val="00ED38CB"/>
    <w:rsid w:val="00ED6CA1"/>
    <w:rsid w:val="00EE0DE7"/>
    <w:rsid w:val="00F0310C"/>
    <w:rsid w:val="00F04B41"/>
    <w:rsid w:val="00F2096B"/>
    <w:rsid w:val="00F31C12"/>
    <w:rsid w:val="00F3224F"/>
    <w:rsid w:val="00F4363B"/>
    <w:rsid w:val="00F46971"/>
    <w:rsid w:val="00F661F2"/>
    <w:rsid w:val="00FA0A7F"/>
    <w:rsid w:val="00FB0C89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51A3-4037-4597-BAB1-1CE85C05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2016-12-27T09:42:00Z</cp:lastPrinted>
  <dcterms:created xsi:type="dcterms:W3CDTF">2017-01-30T09:23:00Z</dcterms:created>
  <dcterms:modified xsi:type="dcterms:W3CDTF">2017-01-30T09:23:00Z</dcterms:modified>
</cp:coreProperties>
</file>